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B7BE" w14:textId="06FE5647" w:rsidR="009E2D20" w:rsidRPr="00B5554B" w:rsidRDefault="00B5554B" w:rsidP="00B5554B">
      <w:pPr>
        <w:jc w:val="both"/>
        <w:rPr>
          <w:rFonts w:ascii="Calibri" w:hAnsi="Calibri" w:cs="Calibri"/>
        </w:rPr>
      </w:pPr>
      <w:r w:rsidRPr="00B5554B">
        <w:rPr>
          <w:rFonts w:ascii="Calibri" w:hAnsi="Calibri" w:cs="Calibri"/>
        </w:rPr>
        <w:t>​</w:t>
      </w:r>
      <w:proofErr w:type="spellStart"/>
      <w:r w:rsidRPr="00B5554B">
        <w:rPr>
          <w:rFonts w:ascii="Calibri" w:hAnsi="Calibri" w:cs="Calibri"/>
        </w:rPr>
        <w:t>Putusan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Mahkamah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Konstitusi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Nomor</w:t>
      </w:r>
      <w:proofErr w:type="spellEnd"/>
      <w:r w:rsidRPr="00B5554B">
        <w:rPr>
          <w:rFonts w:ascii="Calibri" w:hAnsi="Calibri" w:cs="Calibri"/>
        </w:rPr>
        <w:t xml:space="preserve"> 150/PUU-XXII/2024 </w:t>
      </w:r>
      <w:proofErr w:type="spellStart"/>
      <w:r w:rsidRPr="00B5554B">
        <w:rPr>
          <w:rFonts w:ascii="Calibri" w:hAnsi="Calibri" w:cs="Calibri"/>
        </w:rPr>
        <w:t>mengabulkan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sebagian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permohonan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pengujian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materiil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terhadap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Undang-Undang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Nomor</w:t>
      </w:r>
      <w:proofErr w:type="spellEnd"/>
      <w:r w:rsidRPr="00B5554B">
        <w:rPr>
          <w:rFonts w:ascii="Calibri" w:hAnsi="Calibri" w:cs="Calibri"/>
        </w:rPr>
        <w:t xml:space="preserve"> 18 </w:t>
      </w:r>
      <w:proofErr w:type="spellStart"/>
      <w:r w:rsidRPr="00B5554B">
        <w:rPr>
          <w:rFonts w:ascii="Calibri" w:hAnsi="Calibri" w:cs="Calibri"/>
        </w:rPr>
        <w:t>Tahun</w:t>
      </w:r>
      <w:proofErr w:type="spellEnd"/>
      <w:r w:rsidRPr="00B5554B">
        <w:rPr>
          <w:rFonts w:ascii="Calibri" w:hAnsi="Calibri" w:cs="Calibri"/>
        </w:rPr>
        <w:t xml:space="preserve"> 2003 </w:t>
      </w:r>
      <w:proofErr w:type="spellStart"/>
      <w:r w:rsidRPr="00B5554B">
        <w:rPr>
          <w:rFonts w:ascii="Calibri" w:hAnsi="Calibri" w:cs="Calibri"/>
        </w:rPr>
        <w:t>tentang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Advokat</w:t>
      </w:r>
      <w:proofErr w:type="spellEnd"/>
      <w:r w:rsidRPr="00B5554B">
        <w:rPr>
          <w:rFonts w:ascii="Calibri" w:hAnsi="Calibri" w:cs="Calibri"/>
        </w:rPr>
        <w:t xml:space="preserve">. </w:t>
      </w:r>
      <w:proofErr w:type="spellStart"/>
      <w:r w:rsidRPr="00B5554B">
        <w:rPr>
          <w:rFonts w:ascii="Calibri" w:hAnsi="Calibri" w:cs="Calibri"/>
        </w:rPr>
        <w:t>Permohonan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ini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diajukan</w:t>
      </w:r>
      <w:proofErr w:type="spellEnd"/>
      <w:r w:rsidRPr="00B5554B">
        <w:rPr>
          <w:rFonts w:ascii="Calibri" w:hAnsi="Calibri" w:cs="Calibri"/>
        </w:rPr>
        <w:t xml:space="preserve"> oleh </w:t>
      </w:r>
      <w:proofErr w:type="spellStart"/>
      <w:r w:rsidRPr="00B5554B">
        <w:rPr>
          <w:rFonts w:ascii="Calibri" w:hAnsi="Calibri" w:cs="Calibri"/>
        </w:rPr>
        <w:t>beberapa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dosen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Fakultas</w:t>
      </w:r>
      <w:proofErr w:type="spellEnd"/>
      <w:r w:rsidRPr="00B5554B">
        <w:rPr>
          <w:rFonts w:ascii="Calibri" w:hAnsi="Calibri" w:cs="Calibri"/>
        </w:rPr>
        <w:t xml:space="preserve"> Hukum yang </w:t>
      </w:r>
      <w:proofErr w:type="spellStart"/>
      <w:r w:rsidRPr="00B5554B">
        <w:rPr>
          <w:rFonts w:ascii="Calibri" w:hAnsi="Calibri" w:cs="Calibri"/>
        </w:rPr>
        <w:t>berstatus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Pegawai</w:t>
      </w:r>
      <w:proofErr w:type="spellEnd"/>
      <w:r w:rsidRPr="00B5554B">
        <w:rPr>
          <w:rFonts w:ascii="Calibri" w:hAnsi="Calibri" w:cs="Calibri"/>
        </w:rPr>
        <w:t xml:space="preserve"> Negeri </w:t>
      </w:r>
      <w:proofErr w:type="spellStart"/>
      <w:r w:rsidRPr="00B5554B">
        <w:rPr>
          <w:rFonts w:ascii="Calibri" w:hAnsi="Calibri" w:cs="Calibri"/>
        </w:rPr>
        <w:t>Sipil</w:t>
      </w:r>
      <w:proofErr w:type="spellEnd"/>
      <w:r w:rsidRPr="00B5554B">
        <w:rPr>
          <w:rFonts w:ascii="Calibri" w:hAnsi="Calibri" w:cs="Calibri"/>
        </w:rPr>
        <w:t xml:space="preserve"> (PNS) dan </w:t>
      </w:r>
      <w:proofErr w:type="spellStart"/>
      <w:r w:rsidRPr="00B5554B">
        <w:rPr>
          <w:rFonts w:ascii="Calibri" w:hAnsi="Calibri" w:cs="Calibri"/>
        </w:rPr>
        <w:t>seorang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mahasiswa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Fakultas</w:t>
      </w:r>
      <w:proofErr w:type="spellEnd"/>
      <w:r w:rsidRPr="00B5554B">
        <w:rPr>
          <w:rFonts w:ascii="Calibri" w:hAnsi="Calibri" w:cs="Calibri"/>
        </w:rPr>
        <w:t xml:space="preserve"> Hukum </w:t>
      </w:r>
      <w:proofErr w:type="spellStart"/>
      <w:r w:rsidRPr="00B5554B">
        <w:rPr>
          <w:rFonts w:ascii="Calibri" w:hAnsi="Calibri" w:cs="Calibri"/>
        </w:rPr>
        <w:t>dari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perguruan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tinggi</w:t>
      </w:r>
      <w:proofErr w:type="spellEnd"/>
      <w:r w:rsidRPr="00B5554B">
        <w:rPr>
          <w:rFonts w:ascii="Calibri" w:hAnsi="Calibri" w:cs="Calibri"/>
        </w:rPr>
        <w:t xml:space="preserve"> negeri. </w:t>
      </w:r>
      <w:proofErr w:type="spellStart"/>
      <w:r w:rsidRPr="00B5554B">
        <w:rPr>
          <w:rFonts w:ascii="Calibri" w:hAnsi="Calibri" w:cs="Calibri"/>
        </w:rPr>
        <w:t>Mereka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menilai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bahwa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ketentuan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UU </w:t>
      </w:r>
      <w:proofErr w:type="spellStart"/>
      <w:r w:rsidRPr="00B5554B">
        <w:rPr>
          <w:rFonts w:ascii="Calibri" w:hAnsi="Calibri" w:cs="Calibri"/>
        </w:rPr>
        <w:t>Advokat</w:t>
      </w:r>
      <w:proofErr w:type="spellEnd"/>
      <w:r w:rsidRPr="00B5554B">
        <w:rPr>
          <w:rFonts w:ascii="Calibri" w:hAnsi="Calibri" w:cs="Calibri"/>
        </w:rPr>
        <w:t xml:space="preserve"> yang </w:t>
      </w:r>
      <w:proofErr w:type="spellStart"/>
      <w:r w:rsidRPr="00B5554B">
        <w:rPr>
          <w:rFonts w:ascii="Calibri" w:hAnsi="Calibri" w:cs="Calibri"/>
        </w:rPr>
        <w:t>melarang</w:t>
      </w:r>
      <w:proofErr w:type="spellEnd"/>
      <w:r w:rsidRPr="00B5554B">
        <w:rPr>
          <w:rFonts w:ascii="Calibri" w:hAnsi="Calibri" w:cs="Calibri"/>
        </w:rPr>
        <w:t xml:space="preserve"> PNS </w:t>
      </w:r>
      <w:proofErr w:type="spellStart"/>
      <w:r w:rsidRPr="00B5554B">
        <w:rPr>
          <w:rFonts w:ascii="Calibri" w:hAnsi="Calibri" w:cs="Calibri"/>
        </w:rPr>
        <w:t>menjadi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advokat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menghambat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pelaksanaan</w:t>
      </w:r>
      <w:proofErr w:type="spellEnd"/>
      <w:r w:rsidRPr="00B5554B">
        <w:rPr>
          <w:rFonts w:ascii="Calibri" w:hAnsi="Calibri" w:cs="Calibri"/>
        </w:rPr>
        <w:t xml:space="preserve"> Tri Dharma </w:t>
      </w:r>
      <w:proofErr w:type="spellStart"/>
      <w:r w:rsidRPr="00B5554B">
        <w:rPr>
          <w:rFonts w:ascii="Calibri" w:hAnsi="Calibri" w:cs="Calibri"/>
        </w:rPr>
        <w:t>Perguruan</w:t>
      </w:r>
      <w:proofErr w:type="spellEnd"/>
      <w:r w:rsidRPr="00B5554B">
        <w:rPr>
          <w:rFonts w:ascii="Calibri" w:hAnsi="Calibri" w:cs="Calibri"/>
        </w:rPr>
        <w:t xml:space="preserve"> Tinggi, </w:t>
      </w:r>
      <w:proofErr w:type="spellStart"/>
      <w:r w:rsidRPr="00B5554B">
        <w:rPr>
          <w:rFonts w:ascii="Calibri" w:hAnsi="Calibri" w:cs="Calibri"/>
        </w:rPr>
        <w:t>khususnya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memberikan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bantuan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hukum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kepada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masyarakat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secara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cuma-cuma</w:t>
      </w:r>
      <w:proofErr w:type="spellEnd"/>
      <w:r w:rsidRPr="00B5554B">
        <w:rPr>
          <w:rFonts w:ascii="Calibri" w:hAnsi="Calibri" w:cs="Calibri"/>
        </w:rPr>
        <w:t xml:space="preserve"> (pro bono)</w:t>
      </w:r>
      <w:r>
        <w:rPr>
          <w:rFonts w:ascii="Calibri" w:hAnsi="Calibri" w:cs="Calibri"/>
        </w:rPr>
        <w:t>.</w:t>
      </w:r>
    </w:p>
    <w:p w14:paraId="7ED0E4EB" w14:textId="5ADA626A" w:rsidR="00B5554B" w:rsidRPr="00B5554B" w:rsidRDefault="00B5554B" w:rsidP="00B5554B">
      <w:pPr>
        <w:jc w:val="both"/>
        <w:rPr>
          <w:rFonts w:ascii="Calibri" w:hAnsi="Calibri" w:cs="Calibri"/>
        </w:rPr>
      </w:pPr>
      <w:proofErr w:type="spellStart"/>
      <w:r w:rsidRPr="00B5554B">
        <w:rPr>
          <w:rFonts w:ascii="Calibri" w:hAnsi="Calibri" w:cs="Calibri"/>
        </w:rPr>
        <w:t>Mahkamah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Konstitusi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menyatakan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bahwa</w:t>
      </w:r>
      <w:proofErr w:type="spellEnd"/>
      <w:r w:rsidRPr="00B5554B">
        <w:rPr>
          <w:rFonts w:ascii="Calibri" w:hAnsi="Calibri" w:cs="Calibri"/>
        </w:rPr>
        <w:t xml:space="preserve"> Pasal 3 </w:t>
      </w:r>
      <w:proofErr w:type="spellStart"/>
      <w:r w:rsidRPr="00B5554B">
        <w:rPr>
          <w:rFonts w:ascii="Calibri" w:hAnsi="Calibri" w:cs="Calibri"/>
        </w:rPr>
        <w:t>ayat</w:t>
      </w:r>
      <w:proofErr w:type="spellEnd"/>
      <w:r w:rsidRPr="00B5554B">
        <w:rPr>
          <w:rFonts w:ascii="Calibri" w:hAnsi="Calibri" w:cs="Calibri"/>
        </w:rPr>
        <w:t xml:space="preserve"> (1) </w:t>
      </w:r>
      <w:proofErr w:type="spellStart"/>
      <w:r w:rsidRPr="00B5554B">
        <w:rPr>
          <w:rFonts w:ascii="Calibri" w:hAnsi="Calibri" w:cs="Calibri"/>
        </w:rPr>
        <w:t>huruf</w:t>
      </w:r>
      <w:proofErr w:type="spellEnd"/>
      <w:r w:rsidRPr="00B5554B">
        <w:rPr>
          <w:rFonts w:ascii="Calibri" w:hAnsi="Calibri" w:cs="Calibri"/>
        </w:rPr>
        <w:t xml:space="preserve"> c dan Pasal 20 </w:t>
      </w:r>
      <w:proofErr w:type="spellStart"/>
      <w:r w:rsidRPr="00B5554B">
        <w:rPr>
          <w:rFonts w:ascii="Calibri" w:hAnsi="Calibri" w:cs="Calibri"/>
        </w:rPr>
        <w:t>ayat</w:t>
      </w:r>
      <w:proofErr w:type="spellEnd"/>
      <w:r w:rsidRPr="00B5554B">
        <w:rPr>
          <w:rFonts w:ascii="Calibri" w:hAnsi="Calibri" w:cs="Calibri"/>
        </w:rPr>
        <w:t xml:space="preserve"> (2) UU </w:t>
      </w:r>
      <w:proofErr w:type="spellStart"/>
      <w:r w:rsidRPr="00B5554B">
        <w:rPr>
          <w:rFonts w:ascii="Calibri" w:hAnsi="Calibri" w:cs="Calibri"/>
        </w:rPr>
        <w:t>Advokat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bertentangan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dengan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Undang-Undang</w:t>
      </w:r>
      <w:proofErr w:type="spellEnd"/>
      <w:r w:rsidRPr="00B5554B">
        <w:rPr>
          <w:rFonts w:ascii="Calibri" w:hAnsi="Calibri" w:cs="Calibri"/>
        </w:rPr>
        <w:t xml:space="preserve"> Dasar 1945 dan </w:t>
      </w:r>
      <w:proofErr w:type="spellStart"/>
      <w:r w:rsidRPr="00B5554B">
        <w:rPr>
          <w:rFonts w:ascii="Calibri" w:hAnsi="Calibri" w:cs="Calibri"/>
        </w:rPr>
        <w:t>tidak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memiliki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kekuatan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hukum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mengikat</w:t>
      </w:r>
      <w:proofErr w:type="spellEnd"/>
      <w:r w:rsidRPr="00B5554B">
        <w:rPr>
          <w:rFonts w:ascii="Calibri" w:hAnsi="Calibri" w:cs="Calibri"/>
        </w:rPr>
        <w:t xml:space="preserve">, </w:t>
      </w:r>
      <w:proofErr w:type="spellStart"/>
      <w:r w:rsidRPr="00B5554B">
        <w:rPr>
          <w:rFonts w:ascii="Calibri" w:hAnsi="Calibri" w:cs="Calibri"/>
        </w:rPr>
        <w:t>sepanjang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tidak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dimaknai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bahwa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larangan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tersebut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tidak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berlaku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bagi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dosen</w:t>
      </w:r>
      <w:proofErr w:type="spellEnd"/>
      <w:r w:rsidRPr="00B5554B">
        <w:rPr>
          <w:rFonts w:ascii="Calibri" w:hAnsi="Calibri" w:cs="Calibri"/>
        </w:rPr>
        <w:t xml:space="preserve"> PNS yang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rangka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pengabdian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kepada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masyarakat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memberikan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bantuan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hukum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secara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cuma-cuma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atau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tanpa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memungut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biaya</w:t>
      </w:r>
      <w:proofErr w:type="spellEnd"/>
      <w:r w:rsidRPr="00B5554B">
        <w:rPr>
          <w:rFonts w:ascii="Calibri" w:hAnsi="Calibri" w:cs="Calibri"/>
        </w:rPr>
        <w:t xml:space="preserve"> (</w:t>
      </w:r>
      <w:proofErr w:type="spellStart"/>
      <w:r w:rsidRPr="00B5554B">
        <w:rPr>
          <w:rFonts w:ascii="Calibri" w:hAnsi="Calibri" w:cs="Calibri"/>
        </w:rPr>
        <w:t>prodeo</w:t>
      </w:r>
      <w:proofErr w:type="spellEnd"/>
      <w:r w:rsidRPr="00B5554B">
        <w:rPr>
          <w:rFonts w:ascii="Calibri" w:hAnsi="Calibri" w:cs="Calibri"/>
        </w:rPr>
        <w:t xml:space="preserve">/pro bono). </w:t>
      </w:r>
      <w:proofErr w:type="spellStart"/>
      <w:r w:rsidRPr="00B5554B">
        <w:rPr>
          <w:rFonts w:ascii="Calibri" w:hAnsi="Calibri" w:cs="Calibri"/>
        </w:rPr>
        <w:t>Dengan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demikian</w:t>
      </w:r>
      <w:proofErr w:type="spellEnd"/>
      <w:r w:rsidRPr="00B5554B">
        <w:rPr>
          <w:rFonts w:ascii="Calibri" w:hAnsi="Calibri" w:cs="Calibri"/>
        </w:rPr>
        <w:t xml:space="preserve">, </w:t>
      </w:r>
      <w:proofErr w:type="spellStart"/>
      <w:r w:rsidRPr="00B5554B">
        <w:rPr>
          <w:rFonts w:ascii="Calibri" w:hAnsi="Calibri" w:cs="Calibri"/>
        </w:rPr>
        <w:t>dosen</w:t>
      </w:r>
      <w:proofErr w:type="spellEnd"/>
      <w:r w:rsidRPr="00B5554B">
        <w:rPr>
          <w:rFonts w:ascii="Calibri" w:hAnsi="Calibri" w:cs="Calibri"/>
        </w:rPr>
        <w:t xml:space="preserve"> PNS </w:t>
      </w:r>
      <w:proofErr w:type="spellStart"/>
      <w:r w:rsidRPr="00B5554B">
        <w:rPr>
          <w:rFonts w:ascii="Calibri" w:hAnsi="Calibri" w:cs="Calibri"/>
        </w:rPr>
        <w:t>dapat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berperan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sebagai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advokat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konteks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pengabdian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kepada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masyarakat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tanpa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melanggar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ketentuan</w:t>
      </w:r>
      <w:proofErr w:type="spellEnd"/>
      <w:r w:rsidRPr="00B5554B">
        <w:rPr>
          <w:rFonts w:ascii="Calibri" w:hAnsi="Calibri" w:cs="Calibri"/>
        </w:rPr>
        <w:t xml:space="preserve"> yang </w:t>
      </w:r>
      <w:proofErr w:type="spellStart"/>
      <w:r w:rsidRPr="00B5554B">
        <w:rPr>
          <w:rFonts w:ascii="Calibri" w:hAnsi="Calibri" w:cs="Calibri"/>
        </w:rPr>
        <w:t>ada</w:t>
      </w:r>
      <w:proofErr w:type="spellEnd"/>
      <w:r>
        <w:rPr>
          <w:rFonts w:ascii="Calibri" w:hAnsi="Calibri" w:cs="Calibri"/>
        </w:rPr>
        <w:t>.</w:t>
      </w:r>
    </w:p>
    <w:p w14:paraId="3835B63C" w14:textId="067F4082" w:rsidR="00B5554B" w:rsidRPr="00B5554B" w:rsidRDefault="00B5554B" w:rsidP="00B5554B">
      <w:pPr>
        <w:jc w:val="both"/>
        <w:rPr>
          <w:rFonts w:ascii="Calibri" w:hAnsi="Calibri" w:cs="Calibri"/>
        </w:rPr>
      </w:pPr>
      <w:proofErr w:type="spellStart"/>
      <w:r w:rsidRPr="00B5554B">
        <w:rPr>
          <w:rFonts w:ascii="Calibri" w:hAnsi="Calibri" w:cs="Calibri"/>
        </w:rPr>
        <w:t>Putusan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ini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memberikan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kepastian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hukum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bagi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dosen</w:t>
      </w:r>
      <w:proofErr w:type="spellEnd"/>
      <w:r w:rsidRPr="00B5554B">
        <w:rPr>
          <w:rFonts w:ascii="Calibri" w:hAnsi="Calibri" w:cs="Calibri"/>
        </w:rPr>
        <w:t xml:space="preserve"> PNS </w:t>
      </w:r>
      <w:proofErr w:type="spellStart"/>
      <w:r w:rsidRPr="00B5554B">
        <w:rPr>
          <w:rFonts w:ascii="Calibri" w:hAnsi="Calibri" w:cs="Calibri"/>
        </w:rPr>
        <w:t>untuk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berpartisipasi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aktif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memberikan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bantuan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hukum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kepada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masyarakat</w:t>
      </w:r>
      <w:proofErr w:type="spellEnd"/>
      <w:r w:rsidRPr="00B5554B">
        <w:rPr>
          <w:rFonts w:ascii="Calibri" w:hAnsi="Calibri" w:cs="Calibri"/>
        </w:rPr>
        <w:t xml:space="preserve">, </w:t>
      </w:r>
      <w:proofErr w:type="spellStart"/>
      <w:r w:rsidRPr="00B5554B">
        <w:rPr>
          <w:rFonts w:ascii="Calibri" w:hAnsi="Calibri" w:cs="Calibri"/>
        </w:rPr>
        <w:t>sejalan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dengan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peran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mereka</w:t>
      </w:r>
      <w:proofErr w:type="spellEnd"/>
      <w:r w:rsidRPr="00B5554B">
        <w:rPr>
          <w:rFonts w:ascii="Calibri" w:hAnsi="Calibri" w:cs="Calibri"/>
        </w:rPr>
        <w:t xml:space="preserve"> </w:t>
      </w:r>
      <w:proofErr w:type="spellStart"/>
      <w:r w:rsidRPr="00B5554B">
        <w:rPr>
          <w:rFonts w:ascii="Calibri" w:hAnsi="Calibri" w:cs="Calibri"/>
        </w:rPr>
        <w:t>dalam</w:t>
      </w:r>
      <w:proofErr w:type="spellEnd"/>
      <w:r w:rsidRPr="00B5554B">
        <w:rPr>
          <w:rFonts w:ascii="Calibri" w:hAnsi="Calibri" w:cs="Calibri"/>
        </w:rPr>
        <w:t xml:space="preserve"> Tri Dharma </w:t>
      </w:r>
      <w:proofErr w:type="spellStart"/>
      <w:r w:rsidRPr="00B5554B">
        <w:rPr>
          <w:rFonts w:ascii="Calibri" w:hAnsi="Calibri" w:cs="Calibri"/>
        </w:rPr>
        <w:t>Perguruan</w:t>
      </w:r>
      <w:proofErr w:type="spellEnd"/>
      <w:r w:rsidRPr="00B5554B">
        <w:rPr>
          <w:rFonts w:ascii="Calibri" w:hAnsi="Calibri" w:cs="Calibri"/>
        </w:rPr>
        <w:t xml:space="preserve"> Tinggi</w:t>
      </w:r>
      <w:r>
        <w:rPr>
          <w:rFonts w:ascii="Calibri" w:hAnsi="Calibri" w:cs="Calibri"/>
        </w:rPr>
        <w:t>.</w:t>
      </w:r>
    </w:p>
    <w:sectPr w:rsidR="00B5554B" w:rsidRPr="00B555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210"/>
    <w:rsid w:val="009E2D20"/>
    <w:rsid w:val="00A60CD0"/>
    <w:rsid w:val="00B5554B"/>
    <w:rsid w:val="00DF5210"/>
    <w:rsid w:val="00FC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C90B"/>
  <w15:chartTrackingRefBased/>
  <w15:docId w15:val="{BDF6BD82-7828-4E43-B095-C8DD26F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5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5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5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5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5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5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5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5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5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5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5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5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5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5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5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5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5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5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5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5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5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5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5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5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Rizqan Naelufar</dc:creator>
  <cp:keywords/>
  <dc:description/>
  <cp:lastModifiedBy>Rizqan Naelufar</cp:lastModifiedBy>
  <cp:revision>2</cp:revision>
  <dcterms:created xsi:type="dcterms:W3CDTF">2025-03-24T17:18:00Z</dcterms:created>
  <dcterms:modified xsi:type="dcterms:W3CDTF">2025-03-24T17:20:00Z</dcterms:modified>
</cp:coreProperties>
</file>